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2F058E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2F058E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2F058E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F058E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F058E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F058E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2F058E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F058E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2F058E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2F058E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2F058E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2F058E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2F058E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Pr="002F058E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2F058E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2F058E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2F058E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2F058E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2F058E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2F058E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2F058E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F058E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2F058E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2F058E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2F058E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2F058E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2F058E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F058E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2F058E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2F058E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2F058E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2F058E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7A42DF83" w:rsidR="00CA0FCE" w:rsidRPr="002F058E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794AED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794AED" w:rsidRPr="00465D5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history="1">
        <w:r w:rsidR="00794AED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ePUAP</w:t>
        </w:r>
      </w:hyperlink>
      <w:r w:rsidR="00794AED" w:rsidRPr="00465D5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10" w:tooltip="e-Doręczenia" w:history="1">
        <w:r w:rsidR="00794AED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r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F4017F" w:rsidRPr="002F058E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1009FC4" w14:textId="77777777" w:rsidR="000D5FE9" w:rsidRPr="002F058E" w:rsidRDefault="000D5FE9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0D5FE9" w:rsidRPr="002F058E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B20E" w14:textId="77777777" w:rsidR="00154F4B" w:rsidRDefault="00154F4B" w:rsidP="00D17C21">
      <w:pPr>
        <w:spacing w:before="0" w:after="0" w:line="240" w:lineRule="auto"/>
      </w:pPr>
      <w:r>
        <w:separator/>
      </w:r>
    </w:p>
  </w:endnote>
  <w:endnote w:type="continuationSeparator" w:id="0">
    <w:p w14:paraId="04782416" w14:textId="77777777" w:rsidR="00154F4B" w:rsidRDefault="00154F4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F883" w14:textId="77777777" w:rsidR="00154F4B" w:rsidRDefault="00154F4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C7845B3" w14:textId="77777777" w:rsidR="00154F4B" w:rsidRDefault="00154F4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2F058E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F05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F058E">
        <w:rPr>
          <w:rFonts w:ascii="Aptos" w:hAnsi="Aptos" w:cs="Arial"/>
          <w:sz w:val="18"/>
          <w:szCs w:val="18"/>
          <w:vertAlign w:val="superscript"/>
        </w:rPr>
        <w:t>)</w:t>
      </w:r>
      <w:r w:rsidRPr="002F058E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2F058E">
        <w:rPr>
          <w:rFonts w:ascii="Aptos" w:hAnsi="Aptos" w:cs="Arial"/>
          <w:sz w:val="18"/>
          <w:szCs w:val="18"/>
        </w:rPr>
        <w:t xml:space="preserve">dnia </w:t>
      </w:r>
      <w:r w:rsidRPr="002F058E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2F058E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2F058E">
        <w:rPr>
          <w:rFonts w:ascii="Aptos" w:hAnsi="Aptos" w:cs="Arial"/>
          <w:sz w:val="18"/>
          <w:szCs w:val="18"/>
        </w:rPr>
        <w:t xml:space="preserve"> (Dz. Urz. UE L 119 z 04.05.2016, str. 1, z </w:t>
      </w:r>
      <w:proofErr w:type="spellStart"/>
      <w:r w:rsidRPr="002F058E">
        <w:rPr>
          <w:rFonts w:ascii="Aptos" w:hAnsi="Aptos" w:cs="Arial"/>
          <w:sz w:val="18"/>
          <w:szCs w:val="18"/>
        </w:rPr>
        <w:t>późn</w:t>
      </w:r>
      <w:proofErr w:type="spellEnd"/>
      <w:r w:rsidRPr="002F058E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22BD6827" w:rsidR="00485932" w:rsidRPr="002F058E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F05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F058E">
        <w:rPr>
          <w:rFonts w:ascii="Aptos" w:hAnsi="Aptos" w:cs="Arial"/>
          <w:sz w:val="18"/>
          <w:szCs w:val="18"/>
          <w:vertAlign w:val="superscript"/>
        </w:rPr>
        <w:t>)</w:t>
      </w:r>
      <w:r w:rsidRPr="002F058E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</w:t>
      </w:r>
      <w:r w:rsidR="00794AED">
        <w:rPr>
          <w:rFonts w:ascii="Aptos" w:hAnsi="Aptos" w:cs="Arial"/>
          <w:sz w:val="18"/>
          <w:szCs w:val="18"/>
        </w:rPr>
        <w:t xml:space="preserve"> oraz z 2024 r. poz. 1717 </w:t>
      </w:r>
      <w:r w:rsidRPr="002F058E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2F058E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2F05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F058E">
        <w:rPr>
          <w:rFonts w:ascii="Aptos" w:hAnsi="Aptos" w:cs="Arial"/>
          <w:sz w:val="18"/>
          <w:szCs w:val="18"/>
          <w:vertAlign w:val="superscript"/>
        </w:rPr>
        <w:t>)</w:t>
      </w:r>
      <w:r w:rsidRPr="002F058E">
        <w:rPr>
          <w:rFonts w:ascii="Aptos" w:hAnsi="Aptos" w:cs="Arial"/>
          <w:sz w:val="18"/>
          <w:szCs w:val="18"/>
        </w:rPr>
        <w:t xml:space="preserve"> </w:t>
      </w:r>
      <w:r w:rsidRPr="002F058E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2038F5"/>
    <w:rsid w:val="00212CAA"/>
    <w:rsid w:val="00222D1B"/>
    <w:rsid w:val="00286E84"/>
    <w:rsid w:val="002A06B1"/>
    <w:rsid w:val="002A0B0B"/>
    <w:rsid w:val="002A16C4"/>
    <w:rsid w:val="002B3251"/>
    <w:rsid w:val="002D184D"/>
    <w:rsid w:val="002F058E"/>
    <w:rsid w:val="00336BE5"/>
    <w:rsid w:val="003F689C"/>
    <w:rsid w:val="00401D1B"/>
    <w:rsid w:val="00437745"/>
    <w:rsid w:val="00485932"/>
    <w:rsid w:val="004B2D93"/>
    <w:rsid w:val="004F3181"/>
    <w:rsid w:val="00520E19"/>
    <w:rsid w:val="00536E28"/>
    <w:rsid w:val="00587FD6"/>
    <w:rsid w:val="00625F1C"/>
    <w:rsid w:val="006B3F61"/>
    <w:rsid w:val="00774444"/>
    <w:rsid w:val="00787B0D"/>
    <w:rsid w:val="00794AED"/>
    <w:rsid w:val="0079699E"/>
    <w:rsid w:val="00800F49"/>
    <w:rsid w:val="0081518E"/>
    <w:rsid w:val="00881282"/>
    <w:rsid w:val="0089707A"/>
    <w:rsid w:val="008C7936"/>
    <w:rsid w:val="008E4B2B"/>
    <w:rsid w:val="009113E9"/>
    <w:rsid w:val="00920750"/>
    <w:rsid w:val="0096002D"/>
    <w:rsid w:val="009B2DC2"/>
    <w:rsid w:val="009D09FB"/>
    <w:rsid w:val="00A32305"/>
    <w:rsid w:val="00A32DAC"/>
    <w:rsid w:val="00A54FA4"/>
    <w:rsid w:val="00B0548F"/>
    <w:rsid w:val="00B63C22"/>
    <w:rsid w:val="00B70D02"/>
    <w:rsid w:val="00BA6453"/>
    <w:rsid w:val="00BE0B5E"/>
    <w:rsid w:val="00BE6C4E"/>
    <w:rsid w:val="00C170AD"/>
    <w:rsid w:val="00C860EE"/>
    <w:rsid w:val="00CA0FCE"/>
    <w:rsid w:val="00D17C21"/>
    <w:rsid w:val="00D24521"/>
    <w:rsid w:val="00D81391"/>
    <w:rsid w:val="00DB4464"/>
    <w:rsid w:val="00DB4D7A"/>
    <w:rsid w:val="00DC4FCA"/>
    <w:rsid w:val="00DE101B"/>
    <w:rsid w:val="00E75128"/>
    <w:rsid w:val="00EF0CFD"/>
    <w:rsid w:val="00F279C9"/>
    <w:rsid w:val="00F4017F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794AE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uap.gov.pl/wps/portal/strefa-klienta/katalog-spraw/opis-uslugi/skargi-wnioski-zapytania-do-urzedu/umw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2025-12-16T09:41:00Z</dcterms:created>
  <dcterms:modified xsi:type="dcterms:W3CDTF">2025-12-16T09:41:00Z</dcterms:modified>
</cp:coreProperties>
</file>